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9DE00" w14:textId="765C79DA" w:rsidR="009B2CE2" w:rsidRDefault="009B2CE2" w:rsidP="009B2CE2">
      <w:pPr>
        <w:ind w:left="-851" w:right="-858"/>
      </w:pPr>
      <w:bookmarkStart w:id="0" w:name="_GoBack"/>
      <w:bookmarkEnd w:id="0"/>
    </w:p>
    <w:p w14:paraId="54BB94B5" w14:textId="77777777" w:rsidR="00BB742D" w:rsidRDefault="00BB742D" w:rsidP="009B2CE2">
      <w:pPr>
        <w:ind w:left="-851" w:right="-858"/>
      </w:pPr>
    </w:p>
    <w:p w14:paraId="4166969E" w14:textId="77777777" w:rsidR="009B2CE2" w:rsidRPr="00BB742D" w:rsidRDefault="009B2CE2" w:rsidP="00C40D36">
      <w:pPr>
        <w:spacing w:after="0"/>
        <w:ind w:right="-856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44207D" w:rsidRPr="00BB742D">
        <w:rPr>
          <w:rFonts w:ascii="Cavolini" w:hAnsi="Cavolini" w:cs="Cavolini"/>
          <w:b/>
          <w:bCs/>
          <w:sz w:val="28"/>
          <w:szCs w:val="28"/>
        </w:rPr>
        <w:t>HAMELIN</w:t>
      </w:r>
    </w:p>
    <w:p w14:paraId="7C285A54" w14:textId="77777777" w:rsidR="009B2CE2" w:rsidRPr="00BB742D" w:rsidRDefault="009B2CE2" w:rsidP="009B2CE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sz w:val="28"/>
          <w:szCs w:val="28"/>
          <w:lang w:eastAsia="fr-FR"/>
        </w:rPr>
      </w:pPr>
    </w:p>
    <w:p w14:paraId="41D6BC2A" w14:textId="13FEB4C4" w:rsidR="00BB742D" w:rsidRDefault="000773EA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tenu le </w:t>
      </w:r>
      <w:r w:rsidR="00352994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30 novembre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20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="00E415A4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 </w:t>
      </w:r>
    </w:p>
    <w:p w14:paraId="331E3E9B" w14:textId="1D14AFCC" w:rsidR="009B2CE2" w:rsidRPr="00BB742D" w:rsidRDefault="006B6C68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en</w:t>
      </w:r>
      <w:proofErr w:type="gramEnd"/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ligne, sur Teams</w:t>
      </w:r>
      <w:r w:rsidR="008C3ED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.</w:t>
      </w:r>
    </w:p>
    <w:p w14:paraId="2A547DFA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50FE1BD2" w14:textId="1F2D0350" w:rsidR="009B2CE2" w:rsidRPr="00BB742D" w:rsidRDefault="004A35BE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Joëlle Vermette</w:t>
      </w:r>
      <w:r w:rsidR="002B0E14" w:rsidRPr="00BB742D">
        <w:rPr>
          <w:rFonts w:ascii="Cavolini" w:eastAsia="Times New Roman" w:hAnsi="Cavolini" w:cs="Cavolini"/>
          <w:lang w:eastAsia="fr-FR"/>
        </w:rPr>
        <w:t>, enseignante</w:t>
      </w:r>
    </w:p>
    <w:p w14:paraId="3F7E221A" w14:textId="0A4CBD1E" w:rsidR="002B0E14" w:rsidRPr="00BB742D" w:rsidRDefault="00E415A4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Patricia Godbout</w:t>
      </w:r>
      <w:r w:rsidR="002B0E14" w:rsidRPr="00BB742D">
        <w:rPr>
          <w:rFonts w:ascii="Cavolini" w:eastAsia="Times New Roman" w:hAnsi="Cavolini" w:cs="Cavolini"/>
          <w:lang w:eastAsia="fr-FR"/>
        </w:rPr>
        <w:t>, enseignante</w:t>
      </w:r>
    </w:p>
    <w:p w14:paraId="7964F2DC" w14:textId="186EFE1E" w:rsidR="004A35BE" w:rsidRDefault="00E415A4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Caroline Richer</w:t>
      </w:r>
      <w:r w:rsidR="002B0E14" w:rsidRPr="00BB742D">
        <w:rPr>
          <w:rFonts w:ascii="Cavolini" w:eastAsia="Times New Roman" w:hAnsi="Cavolini" w:cs="Cavolini"/>
          <w:lang w:eastAsia="fr-FR"/>
        </w:rPr>
        <w:t xml:space="preserve">, </w:t>
      </w:r>
      <w:r w:rsidR="004A35BE" w:rsidRPr="00BB742D">
        <w:rPr>
          <w:rFonts w:ascii="Cavolini" w:eastAsia="Times New Roman" w:hAnsi="Cavolini" w:cs="Cavolini"/>
          <w:lang w:eastAsia="fr-FR"/>
        </w:rPr>
        <w:t>enseignant</w:t>
      </w:r>
      <w:r w:rsidR="00352994">
        <w:rPr>
          <w:rFonts w:ascii="Cavolini" w:eastAsia="Times New Roman" w:hAnsi="Cavolini" w:cs="Cavolini"/>
          <w:lang w:eastAsia="fr-FR"/>
        </w:rPr>
        <w:t>e</w:t>
      </w:r>
    </w:p>
    <w:p w14:paraId="751770F4" w14:textId="44E3BBC1" w:rsidR="00352994" w:rsidRPr="00BB742D" w:rsidRDefault="00352994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Emmanuelle Cloutier, enseignante</w:t>
      </w:r>
    </w:p>
    <w:p w14:paraId="64EF1EFA" w14:textId="4BDF8C35" w:rsidR="002B0E14" w:rsidRPr="00BB742D" w:rsidRDefault="00E415A4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Micheline Proulx</w:t>
      </w:r>
      <w:r w:rsidR="004A35BE" w:rsidRPr="00BB742D">
        <w:rPr>
          <w:rFonts w:ascii="Cavolini" w:eastAsia="Times New Roman" w:hAnsi="Cavolini" w:cs="Cavolini"/>
          <w:lang w:eastAsia="fr-FR"/>
        </w:rPr>
        <w:t xml:space="preserve">, </w:t>
      </w:r>
      <w:r>
        <w:rPr>
          <w:rFonts w:ascii="Cavolini" w:eastAsia="Times New Roman" w:hAnsi="Cavolini" w:cs="Cavolini"/>
          <w:lang w:eastAsia="fr-FR"/>
        </w:rPr>
        <w:t>Éducatrice en service de garde</w:t>
      </w:r>
    </w:p>
    <w:p w14:paraId="62276C10" w14:textId="60A835DB" w:rsidR="00486F71" w:rsidRDefault="00486F71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Andrée Anne Côté, parent</w:t>
      </w:r>
    </w:p>
    <w:p w14:paraId="30270606" w14:textId="1C5CB3B3" w:rsidR="00352994" w:rsidRPr="00BB742D" w:rsidRDefault="00352994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Marie-Christine Bernier, parent</w:t>
      </w:r>
    </w:p>
    <w:p w14:paraId="7C292327" w14:textId="1622BAF3" w:rsidR="00486F71" w:rsidRPr="00BB742D" w:rsidRDefault="00186431" w:rsidP="002B0E14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Kevin Turcotte</w:t>
      </w:r>
      <w:r w:rsidR="00486F71" w:rsidRPr="00BB742D">
        <w:rPr>
          <w:rFonts w:ascii="Cavolini" w:eastAsia="Times New Roman" w:hAnsi="Cavolini" w:cs="Cavolini"/>
          <w:lang w:eastAsia="fr-FR"/>
        </w:rPr>
        <w:t>, parent</w:t>
      </w:r>
    </w:p>
    <w:p w14:paraId="03F5A94E" w14:textId="77777777" w:rsidR="003B50C9" w:rsidRDefault="00186431" w:rsidP="003B50C9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Philippe Mailhot</w:t>
      </w:r>
      <w:r w:rsidR="00486F71" w:rsidRPr="00BB742D">
        <w:rPr>
          <w:rFonts w:ascii="Cavolini" w:eastAsia="Times New Roman" w:hAnsi="Cavolini" w:cs="Cavolini"/>
          <w:lang w:eastAsia="fr-FR"/>
        </w:rPr>
        <w:t>, parent</w:t>
      </w:r>
    </w:p>
    <w:p w14:paraId="21143023" w14:textId="47FE5AFE" w:rsidR="00486F71" w:rsidRPr="003B50C9" w:rsidRDefault="00486F71" w:rsidP="003B50C9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3B50C9">
        <w:rPr>
          <w:rFonts w:ascii="Cavolini" w:eastAsia="Times New Roman" w:hAnsi="Cavolini" w:cs="Cavolini"/>
          <w:lang w:eastAsia="fr-FR"/>
        </w:rPr>
        <w:t>Christine Vigneault, parent</w:t>
      </w:r>
    </w:p>
    <w:p w14:paraId="6A9279A3" w14:textId="3B0DFF80" w:rsidR="00352994" w:rsidRPr="00BB742D" w:rsidRDefault="00352994" w:rsidP="003B50C9">
      <w:pPr>
        <w:pStyle w:val="Paragraphedeliste"/>
        <w:numPr>
          <w:ilvl w:val="0"/>
          <w:numId w:val="4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Jacques Rainville, Membre de la communauté (Club Optimiste)</w:t>
      </w:r>
    </w:p>
    <w:p w14:paraId="44844D5D" w14:textId="59B5B79D" w:rsidR="002B0E14" w:rsidRDefault="00186431" w:rsidP="00186431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2B0E14" w:rsidRPr="00BB742D">
        <w:rPr>
          <w:rFonts w:ascii="Cavolini" w:eastAsia="Times New Roman" w:hAnsi="Cavolini" w:cs="Cavolini"/>
          <w:lang w:eastAsia="fr-FR"/>
        </w:rPr>
        <w:t>, directrice</w:t>
      </w:r>
    </w:p>
    <w:p w14:paraId="0DEBEA88" w14:textId="77777777" w:rsidR="00543C06" w:rsidRPr="00C6578A" w:rsidRDefault="00543C06" w:rsidP="00543C06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proofErr w:type="spellStart"/>
      <w:r w:rsidRPr="00C6578A">
        <w:rPr>
          <w:rFonts w:ascii="Cavolini" w:eastAsia="Times New Roman" w:hAnsi="Cavolini" w:cs="Cavolini"/>
          <w:lang w:eastAsia="fr-FR"/>
        </w:rPr>
        <w:t>Johannik</w:t>
      </w:r>
      <w:proofErr w:type="spellEnd"/>
      <w:r w:rsidRPr="00C6578A">
        <w:rPr>
          <w:rFonts w:ascii="Cavolini" w:eastAsia="Times New Roman" w:hAnsi="Cavolini" w:cs="Cavolini"/>
          <w:lang w:eastAsia="fr-FR"/>
        </w:rPr>
        <w:t xml:space="preserve"> </w:t>
      </w:r>
      <w:proofErr w:type="spellStart"/>
      <w:r w:rsidRPr="00C6578A">
        <w:rPr>
          <w:rFonts w:ascii="Cavolini" w:eastAsia="Times New Roman" w:hAnsi="Cavolini" w:cs="Cavolini"/>
          <w:lang w:eastAsia="fr-FR"/>
        </w:rPr>
        <w:t>Jannelle</w:t>
      </w:r>
      <w:proofErr w:type="spellEnd"/>
      <w:r w:rsidRPr="00C6578A">
        <w:rPr>
          <w:rFonts w:ascii="Cavolini" w:eastAsia="Times New Roman" w:hAnsi="Cavolini" w:cs="Cavolini"/>
          <w:lang w:eastAsia="fr-FR"/>
        </w:rPr>
        <w:t>, public</w:t>
      </w:r>
    </w:p>
    <w:p w14:paraId="58144257" w14:textId="2C6525D8" w:rsidR="002B0E14" w:rsidRDefault="002B0E14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3F69A7BC" w14:textId="77777777" w:rsidR="00186431" w:rsidRPr="00BB742D" w:rsidRDefault="00186431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4785A248" w:rsidR="001039B9" w:rsidRPr="00BB742D" w:rsidRDefault="008C3EDA" w:rsidP="00186431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 w:rsidR="00186431">
        <w:rPr>
          <w:rFonts w:ascii="Cavolini" w:hAnsi="Cavolini" w:cs="Cavolini"/>
          <w:bCs/>
        </w:rPr>
        <w:t xml:space="preserve"> à 18 :30.</w:t>
      </w:r>
      <w:r w:rsidRPr="00BB742D">
        <w:rPr>
          <w:rFonts w:ascii="Cavolini" w:hAnsi="Cavolini" w:cs="Cavolini"/>
          <w:bCs/>
        </w:rPr>
        <w:t xml:space="preserve"> </w:t>
      </w:r>
    </w:p>
    <w:p w14:paraId="08821D8E" w14:textId="77777777" w:rsidR="008E55A6" w:rsidRPr="00BB742D" w:rsidRDefault="008E55A6" w:rsidP="00E940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D4B6140" w14:textId="44C4AF8D" w:rsidR="0044207D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86E2C35" w14:textId="15E6D195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1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352994">
        <w:rPr>
          <w:rFonts w:ascii="Cavolini" w:hAnsi="Cavolini" w:cs="Cavolini"/>
          <w:sz w:val="22"/>
          <w:szCs w:val="22"/>
          <w:u w:val="single"/>
        </w:rPr>
        <w:t>30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1</w:t>
      </w:r>
      <w:r w:rsidR="00352994">
        <w:rPr>
          <w:rFonts w:ascii="Cavolini" w:hAnsi="Cavolini" w:cs="Cavolini"/>
          <w:sz w:val="22"/>
          <w:szCs w:val="22"/>
          <w:u w:val="single"/>
        </w:rPr>
        <w:t>1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>-202</w:t>
      </w:r>
      <w:bookmarkEnd w:id="1"/>
      <w:r w:rsidR="00186431">
        <w:rPr>
          <w:rFonts w:ascii="Cavolini" w:hAnsi="Cavolini" w:cs="Cavolini"/>
          <w:sz w:val="22"/>
          <w:szCs w:val="22"/>
          <w:u w:val="single"/>
        </w:rPr>
        <w:t>1</w:t>
      </w:r>
    </w:p>
    <w:p w14:paraId="1D69878F" w14:textId="15433157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r w:rsidR="003B50C9">
        <w:rPr>
          <w:rFonts w:ascii="Cavolini" w:hAnsi="Cavolini" w:cs="Cavolini"/>
        </w:rPr>
        <w:t>Patricia</w:t>
      </w:r>
      <w:r w:rsidRPr="00BB742D">
        <w:rPr>
          <w:rFonts w:ascii="Cavolini" w:hAnsi="Cavolini" w:cs="Cavolini"/>
        </w:rPr>
        <w:t xml:space="preserve"> et résolu :</w:t>
      </w:r>
    </w:p>
    <w:p w14:paraId="44D49665" w14:textId="2ECBC196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QUE l’ordre du jour de la première réunion ordinaire soit adopté tel que présenté.</w:t>
      </w:r>
    </w:p>
    <w:p w14:paraId="2A9A6F98" w14:textId="77777777" w:rsidR="008C3EDA" w:rsidRPr="00BB742D" w:rsidRDefault="008C3EDA" w:rsidP="008C3EDA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1B7D7F7" w14:textId="77777777" w:rsidR="008C3EDA" w:rsidRPr="00BB742D" w:rsidRDefault="008C3EDA" w:rsidP="008C3EDA">
      <w:pPr>
        <w:rPr>
          <w:rFonts w:ascii="Cavolini" w:hAnsi="Cavolini" w:cs="Cavolini"/>
        </w:rPr>
      </w:pPr>
    </w:p>
    <w:p w14:paraId="4178AF9C" w14:textId="29D4CAAD" w:rsidR="008E55A6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PROCÈS VERBAL DE LA RENCONTRE DU </w:t>
      </w:r>
      <w:r w:rsidR="00352994">
        <w:rPr>
          <w:rFonts w:ascii="Cavolini" w:eastAsia="Times New Roman" w:hAnsi="Cavolini" w:cs="Cavolini"/>
          <w:b/>
          <w:bCs/>
          <w:lang w:eastAsia="fr-FR"/>
        </w:rPr>
        <w:t>12 octobre 2021</w:t>
      </w:r>
    </w:p>
    <w:p w14:paraId="69BA4DAF" w14:textId="25D6F22A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AC2C7D" w:rsidRPr="00BB742D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352994">
        <w:rPr>
          <w:rFonts w:ascii="Cavolini" w:hAnsi="Cavolini" w:cs="Cavolini"/>
          <w:sz w:val="22"/>
          <w:szCs w:val="22"/>
          <w:u w:val="single"/>
        </w:rPr>
        <w:t>30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1</w:t>
      </w:r>
      <w:r w:rsidR="00352994">
        <w:rPr>
          <w:rFonts w:ascii="Cavolini" w:hAnsi="Cavolini" w:cs="Cavolini"/>
          <w:sz w:val="22"/>
          <w:szCs w:val="22"/>
          <w:u w:val="single"/>
        </w:rPr>
        <w:t>1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186431">
        <w:rPr>
          <w:rFonts w:ascii="Cavolini" w:hAnsi="Cavolini" w:cs="Cavolini"/>
          <w:sz w:val="22"/>
          <w:szCs w:val="22"/>
          <w:u w:val="single"/>
        </w:rPr>
        <w:t>1</w:t>
      </w:r>
    </w:p>
    <w:p w14:paraId="4FACB994" w14:textId="19CEE108" w:rsidR="00F67BA1" w:rsidRPr="00BB742D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r w:rsidR="0017144B">
        <w:rPr>
          <w:rFonts w:ascii="Cavolini" w:hAnsi="Cavolini" w:cs="Cavolini"/>
        </w:rPr>
        <w:t xml:space="preserve">Andrée-Anne </w:t>
      </w:r>
      <w:r w:rsidRPr="00BB742D">
        <w:rPr>
          <w:rFonts w:ascii="Cavolini" w:hAnsi="Cavolini" w:cs="Cavolini"/>
        </w:rPr>
        <w:t>et résolu :</w:t>
      </w:r>
    </w:p>
    <w:p w14:paraId="46307FED" w14:textId="3F4DAA9B" w:rsidR="00F67BA1" w:rsidRPr="00BB742D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lastRenderedPageBreak/>
        <w:t xml:space="preserve">QUE le procès-verbal du </w:t>
      </w:r>
      <w:r w:rsidR="00352994">
        <w:rPr>
          <w:rFonts w:ascii="Cavolini" w:hAnsi="Cavolini" w:cs="Cavolini"/>
        </w:rPr>
        <w:t>12 octobre dernier</w:t>
      </w:r>
      <w:r w:rsidRPr="00BB742D">
        <w:rPr>
          <w:rFonts w:ascii="Cavolini" w:hAnsi="Cavolini" w:cs="Cavolini"/>
        </w:rPr>
        <w:t xml:space="preserve"> soit adopté </w:t>
      </w:r>
      <w:r w:rsidR="003B50C9">
        <w:rPr>
          <w:rFonts w:ascii="Cavolini" w:hAnsi="Cavolini" w:cs="Cavolini"/>
        </w:rPr>
        <w:t>avec l’ajour suivant</w:t>
      </w:r>
      <w:r w:rsidRPr="00BB742D">
        <w:rPr>
          <w:rFonts w:ascii="Cavolini" w:hAnsi="Cavolini" w:cs="Cavolini"/>
        </w:rPr>
        <w:t>:</w:t>
      </w:r>
    </w:p>
    <w:p w14:paraId="14145E9D" w14:textId="33DBEDFE" w:rsidR="00BB742D" w:rsidRDefault="003B50C9" w:rsidP="00F67BA1">
      <w:pPr>
        <w:rPr>
          <w:rFonts w:ascii="Cavolini" w:hAnsi="Cavolini" w:cs="Cavolini"/>
        </w:rPr>
      </w:pPr>
      <w:r w:rsidRPr="001215EC">
        <w:rPr>
          <w:rFonts w:ascii="Cavolini" w:hAnsi="Cavolini" w:cs="Cavolini"/>
        </w:rPr>
        <w:t>Ajouter le nom de Marie-Christine Bernier comme parent présent.</w:t>
      </w:r>
    </w:p>
    <w:p w14:paraId="70B94652" w14:textId="77777777" w:rsidR="003B50C9" w:rsidRPr="00BB742D" w:rsidRDefault="003B50C9" w:rsidP="003B50C9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1745ED9C" w14:textId="77777777" w:rsidR="003B50C9" w:rsidRPr="00BB742D" w:rsidRDefault="003B50C9" w:rsidP="00F67BA1">
      <w:pPr>
        <w:rPr>
          <w:rFonts w:ascii="Cavolini" w:hAnsi="Cavolini" w:cs="Cavolini"/>
        </w:rPr>
      </w:pPr>
    </w:p>
    <w:p w14:paraId="53407654" w14:textId="0FA224FA" w:rsidR="008D108A" w:rsidRPr="00BB742D" w:rsidRDefault="008D108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SUIVI AU PROCÈS VERBAL 20</w:t>
      </w:r>
      <w:r w:rsidR="00186431">
        <w:rPr>
          <w:rFonts w:ascii="Cavolini" w:eastAsia="Times New Roman" w:hAnsi="Cavolini" w:cs="Cavolini"/>
          <w:b/>
          <w:bCs/>
          <w:lang w:eastAsia="fr-FR"/>
        </w:rPr>
        <w:t>20-2021</w:t>
      </w:r>
    </w:p>
    <w:p w14:paraId="37530920" w14:textId="3DC71765" w:rsidR="003B50C9" w:rsidRDefault="00BB742D" w:rsidP="003B50C9">
      <w:pPr>
        <w:pStyle w:val="Titre4"/>
        <w:ind w:left="851" w:hanging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4.1 </w:t>
      </w:r>
      <w:r w:rsidR="00352994">
        <w:rPr>
          <w:rFonts w:ascii="Cavolini" w:hAnsi="Cavolini" w:cs="Cavolini"/>
          <w:b w:val="0"/>
          <w:bCs w:val="0"/>
          <w:sz w:val="22"/>
          <w:szCs w:val="22"/>
        </w:rPr>
        <w:t>Membre de la communauté</w:t>
      </w:r>
    </w:p>
    <w:p w14:paraId="19D96399" w14:textId="1C65C836" w:rsidR="003B50C9" w:rsidRPr="003B50C9" w:rsidRDefault="003B50C9" w:rsidP="003B50C9">
      <w:pPr>
        <w:rPr>
          <w:rFonts w:ascii="Cavolini" w:eastAsia="Times New Roman" w:hAnsi="Cavolini" w:cs="Cavolini"/>
          <w:lang w:eastAsia="fr-FR"/>
        </w:rPr>
      </w:pPr>
      <w:r w:rsidRPr="003B50C9">
        <w:rPr>
          <w:rFonts w:ascii="Cavolini" w:eastAsia="Times New Roman" w:hAnsi="Cavolini" w:cs="Cavolini"/>
          <w:lang w:eastAsia="fr-FR"/>
        </w:rPr>
        <w:t>M. Jacques</w:t>
      </w:r>
      <w:r>
        <w:rPr>
          <w:rFonts w:ascii="Cavolini" w:eastAsia="Times New Roman" w:hAnsi="Cavolini" w:cs="Cavolini"/>
          <w:lang w:eastAsia="fr-FR"/>
        </w:rPr>
        <w:t xml:space="preserve"> </w:t>
      </w:r>
      <w:r w:rsidR="0017144B">
        <w:rPr>
          <w:rFonts w:ascii="Cavolini" w:eastAsia="Times New Roman" w:hAnsi="Cavolini" w:cs="Cavolini"/>
          <w:lang w:eastAsia="fr-FR"/>
        </w:rPr>
        <w:t>Rainville présente son parcours et son rôle dans l’organisation du club Optimiste.</w:t>
      </w:r>
    </w:p>
    <w:p w14:paraId="32B1DDA8" w14:textId="64419697" w:rsidR="00352994" w:rsidRDefault="00352994" w:rsidP="00352994">
      <w:pPr>
        <w:pStyle w:val="Titre4"/>
        <w:ind w:left="851" w:hanging="426"/>
        <w:rPr>
          <w:rFonts w:ascii="Cavolini" w:hAnsi="Cavolini" w:cs="Cavolini"/>
          <w:b w:val="0"/>
          <w:bCs w:val="0"/>
          <w:sz w:val="22"/>
          <w:szCs w:val="22"/>
        </w:rPr>
      </w:pPr>
      <w:r w:rsidRPr="00352994">
        <w:rPr>
          <w:rFonts w:ascii="Cavolini" w:hAnsi="Cavolini" w:cs="Cavolini"/>
          <w:b w:val="0"/>
          <w:bCs w:val="0"/>
          <w:sz w:val="22"/>
          <w:szCs w:val="22"/>
        </w:rPr>
        <w:t>4.2</w:t>
      </w:r>
      <w:r>
        <w:rPr>
          <w:rFonts w:ascii="Cavolini" w:hAnsi="Cavolini" w:cs="Cavolini"/>
          <w:b w:val="0"/>
          <w:bCs w:val="0"/>
          <w:sz w:val="22"/>
          <w:szCs w:val="22"/>
        </w:rPr>
        <w:t xml:space="preserve"> Frais de surveillance du midi</w:t>
      </w:r>
    </w:p>
    <w:p w14:paraId="433B1145" w14:textId="40027DAA" w:rsidR="00207B6D" w:rsidRPr="00855AA7" w:rsidRDefault="00207B6D" w:rsidP="00207B6D">
      <w:pPr>
        <w:rPr>
          <w:rFonts w:ascii="Cavolini" w:eastAsia="Times New Roman" w:hAnsi="Cavolini" w:cs="Cavolini"/>
          <w:lang w:eastAsia="fr-FR"/>
        </w:rPr>
      </w:pPr>
      <w:r w:rsidRPr="00855AA7">
        <w:rPr>
          <w:rFonts w:ascii="Cavolini" w:eastAsia="Times New Roman" w:hAnsi="Cavolini" w:cs="Cavolini"/>
          <w:lang w:eastAsia="fr-FR"/>
        </w:rPr>
        <w:t>Aucune nouvelle information n’est apportée. Le suivi</w:t>
      </w:r>
      <w:r w:rsidR="00FB62DD" w:rsidRPr="00855AA7">
        <w:rPr>
          <w:rFonts w:ascii="Cavolini" w:eastAsia="Times New Roman" w:hAnsi="Cavolini" w:cs="Cavolini"/>
          <w:lang w:eastAsia="fr-FR"/>
        </w:rPr>
        <w:t xml:space="preserve"> se fera au prochain CÉ.</w:t>
      </w:r>
    </w:p>
    <w:p w14:paraId="13234C20" w14:textId="3A9BA7C4" w:rsidR="00352994" w:rsidRDefault="00352994" w:rsidP="00352994">
      <w:pPr>
        <w:spacing w:after="0" w:line="240" w:lineRule="auto"/>
        <w:rPr>
          <w:rFonts w:ascii="Cavolini" w:hAnsi="Cavolini" w:cs="Cavolini"/>
          <w:lang w:eastAsia="fr-FR"/>
        </w:rPr>
      </w:pPr>
      <w:r>
        <w:rPr>
          <w:lang w:eastAsia="fr-FR"/>
        </w:rPr>
        <w:t xml:space="preserve">         </w:t>
      </w:r>
      <w:r>
        <w:rPr>
          <w:rFonts w:ascii="Cavolini" w:hAnsi="Cavolini" w:cs="Cavolini"/>
          <w:lang w:eastAsia="fr-FR"/>
        </w:rPr>
        <w:t>4.3 Campagne de financement</w:t>
      </w:r>
    </w:p>
    <w:p w14:paraId="007FEF36" w14:textId="26FCC78A" w:rsidR="00FB62DD" w:rsidRDefault="00FB62DD" w:rsidP="00352994">
      <w:pPr>
        <w:spacing w:after="0" w:line="240" w:lineRule="auto"/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>Joëlle revien</w:t>
      </w:r>
      <w:r w:rsidR="0091429E">
        <w:rPr>
          <w:rFonts w:ascii="Cavolini" w:hAnsi="Cavolini" w:cs="Cavolini"/>
          <w:lang w:eastAsia="fr-FR"/>
        </w:rPr>
        <w:t>t</w:t>
      </w:r>
      <w:r>
        <w:rPr>
          <w:rFonts w:ascii="Cavolini" w:hAnsi="Cavolini" w:cs="Cavolini"/>
          <w:lang w:eastAsia="fr-FR"/>
        </w:rPr>
        <w:t xml:space="preserve"> sur la campagne de financement</w:t>
      </w:r>
      <w:r w:rsidR="0091429E">
        <w:rPr>
          <w:rFonts w:ascii="Cavolini" w:hAnsi="Cavolini" w:cs="Cavolini"/>
          <w:lang w:eastAsia="fr-FR"/>
        </w:rPr>
        <w:t xml:space="preserve">. Nous avons vendu 863 pains, pour </w:t>
      </w:r>
      <w:r w:rsidR="0091429E" w:rsidRPr="000674FB">
        <w:rPr>
          <w:rFonts w:ascii="Cavolini" w:hAnsi="Cavolini" w:cs="Cavolini"/>
          <w:lang w:eastAsia="fr-FR"/>
        </w:rPr>
        <w:t xml:space="preserve">un profit de </w:t>
      </w:r>
      <w:r w:rsidR="000674FB" w:rsidRPr="000674FB">
        <w:rPr>
          <w:rFonts w:ascii="Cavolini" w:hAnsi="Cavolini" w:cs="Cavolini"/>
          <w:lang w:eastAsia="fr-FR"/>
        </w:rPr>
        <w:t>1872,50</w:t>
      </w:r>
      <w:r w:rsidR="0091429E" w:rsidRPr="000674FB">
        <w:rPr>
          <w:rFonts w:ascii="Cavolini" w:hAnsi="Cavolini" w:cs="Cavolini"/>
          <w:lang w:eastAsia="fr-FR"/>
        </w:rPr>
        <w:t>$</w:t>
      </w:r>
      <w:r w:rsidR="000674FB">
        <w:rPr>
          <w:rFonts w:ascii="Cavolini" w:hAnsi="Cavolini" w:cs="Cavolini"/>
          <w:lang w:eastAsia="fr-FR"/>
        </w:rPr>
        <w:t>. La vente a été un succès et il serait intéressant de reconduire cette campagne l’année prochaine.</w:t>
      </w:r>
    </w:p>
    <w:p w14:paraId="58F6AED9" w14:textId="77777777" w:rsidR="000674FB" w:rsidRDefault="000674FB" w:rsidP="00352994">
      <w:pPr>
        <w:spacing w:after="0" w:line="240" w:lineRule="auto"/>
        <w:rPr>
          <w:rFonts w:ascii="Cavolini" w:hAnsi="Cavolini" w:cs="Cavolini"/>
          <w:lang w:eastAsia="fr-FR"/>
        </w:rPr>
      </w:pPr>
    </w:p>
    <w:p w14:paraId="6D358339" w14:textId="6D675409" w:rsidR="00352994" w:rsidRDefault="00352994" w:rsidP="00352994">
      <w:pPr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 xml:space="preserve">     4.4 Budget du carré de sable</w:t>
      </w:r>
    </w:p>
    <w:p w14:paraId="300FC02D" w14:textId="5498104F" w:rsidR="00771FB4" w:rsidRPr="00352994" w:rsidRDefault="00771FB4" w:rsidP="00352994">
      <w:pPr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 xml:space="preserve">Le carré de sable a été construit. Les frais de </w:t>
      </w:r>
      <w:r w:rsidRPr="00DB47F2">
        <w:rPr>
          <w:rFonts w:ascii="Cavolini" w:hAnsi="Cavolini" w:cs="Cavolini"/>
          <w:highlight w:val="yellow"/>
          <w:lang w:eastAsia="fr-FR"/>
        </w:rPr>
        <w:t>429, 85$</w:t>
      </w:r>
      <w:r>
        <w:rPr>
          <w:rFonts w:ascii="Cavolini" w:hAnsi="Cavolini" w:cs="Cavolini"/>
          <w:lang w:eastAsia="fr-FR"/>
        </w:rPr>
        <w:t xml:space="preserve"> ont été couvert</w:t>
      </w:r>
      <w:r w:rsidR="00543C06">
        <w:rPr>
          <w:rFonts w:ascii="Cavolini" w:hAnsi="Cavolini" w:cs="Cavolini"/>
          <w:lang w:eastAsia="fr-FR"/>
        </w:rPr>
        <w:t>s</w:t>
      </w:r>
      <w:r>
        <w:rPr>
          <w:rFonts w:ascii="Cavolini" w:hAnsi="Cavolini" w:cs="Cavolini"/>
          <w:lang w:eastAsia="fr-FR"/>
        </w:rPr>
        <w:t xml:space="preserve"> par le budget </w:t>
      </w:r>
      <w:r w:rsidRPr="00DB47F2">
        <w:rPr>
          <w:rFonts w:ascii="Cavolini" w:hAnsi="Cavolini" w:cs="Cavolini"/>
          <w:i/>
          <w:iCs/>
          <w:lang w:eastAsia="fr-FR"/>
        </w:rPr>
        <w:t>bien-être à l’école</w:t>
      </w:r>
      <w:r>
        <w:rPr>
          <w:rFonts w:ascii="Cavolini" w:hAnsi="Cavolini" w:cs="Cavolini"/>
          <w:lang w:eastAsia="fr-FR"/>
        </w:rPr>
        <w:t>. M. Jacques Bi</w:t>
      </w:r>
      <w:r w:rsidR="00DB47F2">
        <w:rPr>
          <w:rFonts w:ascii="Cavolini" w:hAnsi="Cavolini" w:cs="Cavolini"/>
          <w:lang w:eastAsia="fr-FR"/>
        </w:rPr>
        <w:t>s</w:t>
      </w:r>
      <w:r>
        <w:rPr>
          <w:rFonts w:ascii="Cavolini" w:hAnsi="Cavolini" w:cs="Cavolini"/>
          <w:lang w:eastAsia="fr-FR"/>
        </w:rPr>
        <w:t>son</w:t>
      </w:r>
      <w:r w:rsidR="00DB47F2">
        <w:rPr>
          <w:rFonts w:ascii="Cavolini" w:hAnsi="Cavolini" w:cs="Cavolini"/>
          <w:lang w:eastAsia="fr-FR"/>
        </w:rPr>
        <w:t>n</w:t>
      </w:r>
      <w:r>
        <w:rPr>
          <w:rFonts w:ascii="Cavolini" w:hAnsi="Cavolini" w:cs="Cavolini"/>
          <w:lang w:eastAsia="fr-FR"/>
        </w:rPr>
        <w:t xml:space="preserve">ette a offert </w:t>
      </w:r>
      <w:r w:rsidR="00DB47F2">
        <w:rPr>
          <w:rFonts w:ascii="Cavolini" w:hAnsi="Cavolini" w:cs="Cavolini"/>
          <w:lang w:eastAsia="fr-FR"/>
        </w:rPr>
        <w:t xml:space="preserve">gratuitement le sable </w:t>
      </w:r>
      <w:r>
        <w:rPr>
          <w:rFonts w:ascii="Cavolini" w:hAnsi="Cavolini" w:cs="Cavolini"/>
          <w:lang w:eastAsia="fr-FR"/>
        </w:rPr>
        <w:t>et la livraison</w:t>
      </w:r>
      <w:r w:rsidR="00DB47F2">
        <w:rPr>
          <w:rFonts w:ascii="Cavolini" w:hAnsi="Cavolini" w:cs="Cavolini"/>
          <w:lang w:eastAsia="fr-FR"/>
        </w:rPr>
        <w:t xml:space="preserve"> du sable</w:t>
      </w:r>
      <w:r>
        <w:rPr>
          <w:rFonts w:ascii="Cavolini" w:hAnsi="Cavolini" w:cs="Cavolini"/>
          <w:lang w:eastAsia="fr-FR"/>
        </w:rPr>
        <w:t>.</w:t>
      </w:r>
    </w:p>
    <w:p w14:paraId="3A95B501" w14:textId="77777777" w:rsidR="001039B9" w:rsidRPr="00BB742D" w:rsidRDefault="001039B9" w:rsidP="009C0C16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1C4DBF1B" w14:textId="6C2B269A" w:rsidR="008D108A" w:rsidRPr="00543C06" w:rsidRDefault="000773EA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543C06">
        <w:rPr>
          <w:rFonts w:ascii="Cavolini" w:eastAsia="Times New Roman" w:hAnsi="Cavolini" w:cs="Cavolini"/>
          <w:b/>
          <w:bCs/>
          <w:lang w:eastAsia="fr-FR"/>
        </w:rPr>
        <w:t>QUESTIONS ET INTERVENTIONS DU PUBLIC</w:t>
      </w:r>
    </w:p>
    <w:p w14:paraId="6DA93D2E" w14:textId="3977D29C" w:rsidR="001039B9" w:rsidRPr="00543C06" w:rsidRDefault="00543C06" w:rsidP="00C40D36">
      <w:pPr>
        <w:pStyle w:val="Titre4"/>
        <w:ind w:left="851" w:hanging="425"/>
        <w:rPr>
          <w:rFonts w:ascii="Cavolini" w:hAnsi="Cavolini" w:cs="Cavolini"/>
          <w:b w:val="0"/>
          <w:bCs w:val="0"/>
          <w:sz w:val="22"/>
          <w:szCs w:val="22"/>
        </w:rPr>
      </w:pPr>
      <w:r>
        <w:rPr>
          <w:rFonts w:ascii="Cavolini" w:hAnsi="Cavolini" w:cs="Cavolini"/>
          <w:b w:val="0"/>
          <w:bCs w:val="0"/>
          <w:sz w:val="22"/>
          <w:szCs w:val="22"/>
        </w:rPr>
        <w:t>Aucune question.</w:t>
      </w:r>
    </w:p>
    <w:p w14:paraId="4D434018" w14:textId="77777777" w:rsidR="001039B9" w:rsidRPr="00543C06" w:rsidRDefault="001039B9" w:rsidP="009C0C16">
      <w:p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1F6E9439" w14:textId="7EBCCBCF" w:rsidR="00452A03" w:rsidRPr="00543C06" w:rsidRDefault="00352994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543C06">
        <w:rPr>
          <w:rFonts w:ascii="Cavolini" w:eastAsia="Times New Roman" w:hAnsi="Cavolini" w:cs="Cavolini"/>
          <w:b/>
          <w:bCs/>
          <w:lang w:eastAsia="fr-FR"/>
        </w:rPr>
        <w:t>QUESTIONS ET COMMENTAIRES EN LIEN AVEC LA FORMATION ET LES FEUILLETS REMIS</w:t>
      </w:r>
    </w:p>
    <w:p w14:paraId="1BF21345" w14:textId="58D3ED07" w:rsidR="00452A03" w:rsidRDefault="00452A03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543C06">
        <w:rPr>
          <w:rFonts w:ascii="Cavolini" w:eastAsia="Times New Roman" w:hAnsi="Cavolini" w:cs="Cavolini"/>
          <w:lang w:eastAsia="fr-FR"/>
        </w:rPr>
        <w:t>La direction nous présente et nous explique</w:t>
      </w:r>
      <w:r w:rsidR="00352994" w:rsidRPr="00543C06">
        <w:rPr>
          <w:rFonts w:ascii="Cavolini" w:eastAsia="Times New Roman" w:hAnsi="Cavolini" w:cs="Cavolini"/>
          <w:lang w:eastAsia="fr-FR"/>
        </w:rPr>
        <w:t xml:space="preserve"> la formation et les feuillets remis.</w:t>
      </w:r>
    </w:p>
    <w:p w14:paraId="72A3E4C5" w14:textId="77777777" w:rsidR="00452A03" w:rsidRPr="00452A03" w:rsidRDefault="00452A03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67AD28B1" w14:textId="1C7F788C" w:rsidR="00452A03" w:rsidRDefault="001A102B" w:rsidP="009C0C16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BUDGET ANNUEL ET REDDITION DE COMPTES</w:t>
      </w:r>
    </w:p>
    <w:p w14:paraId="1F15BBEB" w14:textId="696AE08D" w:rsidR="00452A03" w:rsidRDefault="001A102B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La direction présente le budget annuel et la reddition de comptes.</w:t>
      </w:r>
    </w:p>
    <w:p w14:paraId="424C77D7" w14:textId="77777777" w:rsidR="00452A03" w:rsidRPr="00452A03" w:rsidRDefault="00452A03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</w:p>
    <w:p w14:paraId="15ACAA6E" w14:textId="1292BE9C" w:rsidR="00452A03" w:rsidRDefault="001A102B" w:rsidP="00E94054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PHOTO SCOLAIRE (SONDAGE)</w:t>
      </w:r>
    </w:p>
    <w:p w14:paraId="48B4F0B3" w14:textId="22A710A2" w:rsidR="005A6354" w:rsidRDefault="005A6354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7E35E5E6" w14:textId="51C478A6" w:rsidR="001A102B" w:rsidRPr="0082334C" w:rsidRDefault="0082334C" w:rsidP="00452A03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r w:rsidRPr="0082334C">
        <w:rPr>
          <w:rFonts w:ascii="Cavolini" w:eastAsia="Times New Roman" w:hAnsi="Cavolini" w:cs="Cavolini"/>
          <w:lang w:eastAsia="fr-FR"/>
        </w:rPr>
        <w:t>Lucie présente les résultats du sondage fait auprès des parents</w:t>
      </w:r>
      <w:r w:rsidR="00543C06">
        <w:rPr>
          <w:rFonts w:ascii="Cavolini" w:eastAsia="Times New Roman" w:hAnsi="Cavolini" w:cs="Cavolini"/>
          <w:lang w:eastAsia="fr-FR"/>
        </w:rPr>
        <w:t xml:space="preserve"> concernant la photo scolaire</w:t>
      </w:r>
      <w:r w:rsidRPr="0082334C">
        <w:rPr>
          <w:rFonts w:ascii="Cavolini" w:eastAsia="Times New Roman" w:hAnsi="Cavolini" w:cs="Cavolini"/>
          <w:lang w:eastAsia="fr-FR"/>
        </w:rPr>
        <w:t>.</w:t>
      </w:r>
      <w:r>
        <w:rPr>
          <w:rFonts w:ascii="Cavolini" w:eastAsia="Times New Roman" w:hAnsi="Cavolini" w:cs="Cavolini"/>
          <w:lang w:eastAsia="fr-FR"/>
        </w:rPr>
        <w:t xml:space="preserve"> Nous allons attendre la livraison des photos avant de décider si nous voulons renouveler la photographe</w:t>
      </w:r>
      <w:r w:rsidR="00543C06">
        <w:rPr>
          <w:rFonts w:ascii="Cavolini" w:eastAsia="Times New Roman" w:hAnsi="Cavolini" w:cs="Cavolini"/>
          <w:lang w:eastAsia="fr-FR"/>
        </w:rPr>
        <w:t xml:space="preserve"> pour l’année prochaine</w:t>
      </w:r>
      <w:r>
        <w:rPr>
          <w:rFonts w:ascii="Cavolini" w:eastAsia="Times New Roman" w:hAnsi="Cavolini" w:cs="Cavolini"/>
          <w:lang w:eastAsia="fr-FR"/>
        </w:rPr>
        <w:t xml:space="preserve">. </w:t>
      </w:r>
    </w:p>
    <w:p w14:paraId="2E4E10D6" w14:textId="77777777" w:rsidR="00C104BD" w:rsidRPr="0082334C" w:rsidRDefault="00C104BD" w:rsidP="001A102B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1AECF703" w14:textId="4521C836" w:rsidR="00E94054" w:rsidRPr="00BB742D" w:rsidRDefault="00E94054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ACTIVITÉS DES ÉLÈVES</w:t>
      </w:r>
    </w:p>
    <w:p w14:paraId="0FCCDE6C" w14:textId="5D59A12F" w:rsidR="00E94054" w:rsidRPr="001A102B" w:rsidRDefault="001A102B" w:rsidP="001A102B">
      <w:pPr>
        <w:spacing w:after="0" w:line="240" w:lineRule="auto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     </w:t>
      </w:r>
      <w:r w:rsidR="0082334C">
        <w:rPr>
          <w:rFonts w:ascii="Cavolini" w:eastAsia="Times New Roman" w:hAnsi="Cavolini" w:cs="Cavolini"/>
          <w:lang w:eastAsia="fr-FR"/>
        </w:rPr>
        <w:t>Aucune activité.</w:t>
      </w:r>
    </w:p>
    <w:p w14:paraId="226F17B3" w14:textId="77777777" w:rsidR="00E94054" w:rsidRPr="00BB742D" w:rsidRDefault="00E94054" w:rsidP="00E94054">
      <w:pPr>
        <w:pStyle w:val="Paragraphedeliste"/>
        <w:spacing w:after="0" w:line="240" w:lineRule="auto"/>
        <w:ind w:left="284"/>
        <w:rPr>
          <w:rFonts w:ascii="Cavolini" w:eastAsia="Times New Roman" w:hAnsi="Cavolini" w:cs="Cavolini"/>
          <w:lang w:eastAsia="fr-FR"/>
        </w:rPr>
      </w:pPr>
    </w:p>
    <w:p w14:paraId="0B3AF3ED" w14:textId="6FAC791A" w:rsidR="009C0C16" w:rsidRPr="00BB742D" w:rsidRDefault="009C0C16" w:rsidP="009C0C16">
      <w:pPr>
        <w:spacing w:after="0" w:line="240" w:lineRule="auto"/>
        <w:rPr>
          <w:rFonts w:ascii="Cavolini" w:hAnsi="Cavolini" w:cs="Cavolini"/>
        </w:rPr>
      </w:pPr>
    </w:p>
    <w:p w14:paraId="5A89F102" w14:textId="77777777" w:rsidR="00406934" w:rsidRPr="00BB742D" w:rsidRDefault="00406934" w:rsidP="0040693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78EFC8C4" w14:textId="1B819C36" w:rsidR="001039B9" w:rsidRPr="00BB742D" w:rsidRDefault="001A102B" w:rsidP="001A102B">
      <w:pPr>
        <w:pStyle w:val="Paragraphedeliste"/>
        <w:spacing w:after="0" w:line="240" w:lineRule="auto"/>
        <w:ind w:left="480"/>
        <w:rPr>
          <w:rFonts w:ascii="Cavolini" w:eastAsia="Times New Roman" w:hAnsi="Cavolini" w:cs="Cavolini"/>
          <w:b/>
          <w:bCs/>
          <w:lang w:eastAsia="fr-FR"/>
        </w:rPr>
      </w:pPr>
      <w:proofErr w:type="gramStart"/>
      <w:r>
        <w:rPr>
          <w:rFonts w:ascii="Cavolini" w:eastAsia="Times New Roman" w:hAnsi="Cavolini" w:cs="Cavolini"/>
          <w:b/>
          <w:bCs/>
          <w:lang w:eastAsia="fr-FR"/>
        </w:rPr>
        <w:t xml:space="preserve">10  </w:t>
      </w:r>
      <w:r w:rsidR="00293980" w:rsidRPr="00BB742D">
        <w:rPr>
          <w:rFonts w:ascii="Cavolini" w:eastAsia="Times New Roman" w:hAnsi="Cavolini" w:cs="Cavolini"/>
          <w:b/>
          <w:bCs/>
          <w:lang w:eastAsia="fr-FR"/>
        </w:rPr>
        <w:t>POINTS</w:t>
      </w:r>
      <w:proofErr w:type="gramEnd"/>
      <w:r w:rsidR="00293980" w:rsidRPr="00BB742D">
        <w:rPr>
          <w:rFonts w:ascii="Cavolini" w:eastAsia="Times New Roman" w:hAnsi="Cavolini" w:cs="Cavolini"/>
          <w:b/>
          <w:bCs/>
          <w:lang w:eastAsia="fr-FR"/>
        </w:rPr>
        <w:t xml:space="preserve"> D’INFORMATION</w:t>
      </w:r>
    </w:p>
    <w:p w14:paraId="15AE9925" w14:textId="2AF0FED6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Présidence</w:t>
      </w:r>
    </w:p>
    <w:p w14:paraId="7A6D33E7" w14:textId="5BFA878E" w:rsidR="00293980" w:rsidRPr="00BB742D" w:rsidRDefault="0082334C" w:rsidP="0029398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 xml:space="preserve">Kevin explique qu’il y a plusieurs conflits entre les parents du comité de parent et les dirigeants du </w:t>
      </w:r>
      <w:r w:rsidR="00543C06">
        <w:rPr>
          <w:rFonts w:ascii="Cavolini" w:eastAsia="Times New Roman" w:hAnsi="Cavolini" w:cs="Cavolini"/>
          <w:lang w:eastAsia="fr-FR"/>
        </w:rPr>
        <w:t>C</w:t>
      </w:r>
      <w:r>
        <w:rPr>
          <w:rFonts w:ascii="Cavolini" w:eastAsia="Times New Roman" w:hAnsi="Cavolini" w:cs="Cavolini"/>
          <w:lang w:eastAsia="fr-FR"/>
        </w:rPr>
        <w:t>entre de services scolaire.</w:t>
      </w:r>
    </w:p>
    <w:p w14:paraId="321B729F" w14:textId="54DD4E8C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OPP</w:t>
      </w:r>
    </w:p>
    <w:p w14:paraId="491B31AB" w14:textId="45530BF4" w:rsidR="00293980" w:rsidRPr="00BB742D" w:rsidRDefault="00293980" w:rsidP="0029398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lang w:eastAsia="fr-FR"/>
        </w:rPr>
        <w:t>x</w:t>
      </w:r>
      <w:proofErr w:type="gramEnd"/>
    </w:p>
    <w:p w14:paraId="7F8C6497" w14:textId="1DFE6D27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Comité de parents</w:t>
      </w:r>
    </w:p>
    <w:p w14:paraId="44AE3F05" w14:textId="6BB47217" w:rsidR="00293980" w:rsidRPr="00BB742D" w:rsidRDefault="00293980" w:rsidP="0029398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lang w:eastAsia="fr-FR"/>
        </w:rPr>
        <w:t>x</w:t>
      </w:r>
      <w:proofErr w:type="gramEnd"/>
    </w:p>
    <w:p w14:paraId="001834B8" w14:textId="0489BCF1" w:rsidR="00293980" w:rsidRPr="00BB742D" w:rsidRDefault="00293980" w:rsidP="00C104BD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Personnel</w:t>
      </w:r>
    </w:p>
    <w:p w14:paraId="33222246" w14:textId="3F899E2A" w:rsidR="00293980" w:rsidRPr="00BB742D" w:rsidRDefault="00293980" w:rsidP="00293980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lang w:eastAsia="fr-FR"/>
        </w:rPr>
        <w:t>x</w:t>
      </w:r>
      <w:proofErr w:type="gramEnd"/>
    </w:p>
    <w:p w14:paraId="242832EF" w14:textId="5DCBB42D" w:rsidR="00293980" w:rsidRDefault="00293980" w:rsidP="00293980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Direction</w:t>
      </w:r>
    </w:p>
    <w:p w14:paraId="6ACC1AFB" w14:textId="5E2AD228" w:rsidR="0083527C" w:rsidRPr="0083527C" w:rsidRDefault="0083527C" w:rsidP="0083527C">
      <w:pPr>
        <w:pStyle w:val="Paragraphedeliste"/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parle de la clinique de dépistage d</w:t>
      </w:r>
      <w:r w:rsidR="00543C06">
        <w:rPr>
          <w:rFonts w:ascii="Cavolini" w:eastAsia="Times New Roman" w:hAnsi="Cavolini" w:cs="Cavolini"/>
          <w:lang w:eastAsia="fr-FR"/>
        </w:rPr>
        <w:t>u</w:t>
      </w:r>
      <w:r>
        <w:rPr>
          <w:rFonts w:ascii="Cavolini" w:eastAsia="Times New Roman" w:hAnsi="Cavolini" w:cs="Cavolini"/>
          <w:lang w:eastAsia="fr-FR"/>
        </w:rPr>
        <w:t xml:space="preserve"> jeudi 2 décembre</w:t>
      </w:r>
      <w:r w:rsidR="00482FF8">
        <w:rPr>
          <w:rFonts w:ascii="Cavolini" w:eastAsia="Times New Roman" w:hAnsi="Cavolini" w:cs="Cavolini"/>
          <w:lang w:eastAsia="fr-FR"/>
        </w:rPr>
        <w:t xml:space="preserve"> et de la clinique de vaccination du mardi 7 décembre. </w:t>
      </w:r>
    </w:p>
    <w:p w14:paraId="78D2C3AC" w14:textId="5CB6C8FD" w:rsidR="00293980" w:rsidRDefault="00293980" w:rsidP="00293980">
      <w:pPr>
        <w:pStyle w:val="Paragraphedeliste"/>
        <w:numPr>
          <w:ilvl w:val="1"/>
          <w:numId w:val="10"/>
        </w:numPr>
        <w:spacing w:after="0" w:line="240" w:lineRule="auto"/>
        <w:ind w:left="851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Communauté</w:t>
      </w:r>
    </w:p>
    <w:p w14:paraId="6B498692" w14:textId="05290F1F" w:rsidR="0082334C" w:rsidRPr="0082334C" w:rsidRDefault="0082334C" w:rsidP="0082334C">
      <w:pPr>
        <w:pStyle w:val="Paragraphedeliste"/>
        <w:spacing w:after="0" w:line="240" w:lineRule="auto"/>
        <w:ind w:left="480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ab/>
        <w:t>Jacques explique l’activité de Noël qui sera organisée à l’école. Il y aura une visite du Père Noël</w:t>
      </w:r>
      <w:r w:rsidR="000D0B78">
        <w:rPr>
          <w:rFonts w:ascii="Cavolini" w:eastAsia="Times New Roman" w:hAnsi="Cavolini" w:cs="Cavolini"/>
          <w:lang w:eastAsia="fr-FR"/>
        </w:rPr>
        <w:t xml:space="preserve"> avec un conte</w:t>
      </w:r>
      <w:r w:rsidR="000A6959">
        <w:rPr>
          <w:rFonts w:ascii="Cavolini" w:eastAsia="Times New Roman" w:hAnsi="Cavolini" w:cs="Cavolini"/>
          <w:lang w:eastAsia="fr-FR"/>
        </w:rPr>
        <w:t xml:space="preserve">. Il offrira </w:t>
      </w:r>
      <w:r w:rsidR="000D0B78">
        <w:rPr>
          <w:rFonts w:ascii="Cavolini" w:eastAsia="Times New Roman" w:hAnsi="Cavolini" w:cs="Cavolini"/>
          <w:lang w:eastAsia="fr-FR"/>
        </w:rPr>
        <w:t>un</w:t>
      </w:r>
      <w:r w:rsidR="000A6959">
        <w:rPr>
          <w:rFonts w:ascii="Cavolini" w:eastAsia="Times New Roman" w:hAnsi="Cavolini" w:cs="Cavolini"/>
          <w:lang w:eastAsia="fr-FR"/>
        </w:rPr>
        <w:t xml:space="preserve"> cadeau </w:t>
      </w:r>
      <w:r w:rsidR="000D0B78">
        <w:rPr>
          <w:rFonts w:ascii="Cavolini" w:eastAsia="Times New Roman" w:hAnsi="Cavolini" w:cs="Cavolini"/>
          <w:lang w:eastAsia="fr-FR"/>
        </w:rPr>
        <w:t xml:space="preserve">à chaque </w:t>
      </w:r>
      <w:r w:rsidR="000A6959">
        <w:rPr>
          <w:rFonts w:ascii="Cavolini" w:eastAsia="Times New Roman" w:hAnsi="Cavolini" w:cs="Cavolini"/>
          <w:lang w:eastAsia="fr-FR"/>
        </w:rPr>
        <w:t>classe. Un camion de pompier sera sur place.</w:t>
      </w:r>
    </w:p>
    <w:p w14:paraId="77A0A5DA" w14:textId="77777777" w:rsidR="001039B9" w:rsidRPr="00BB742D" w:rsidRDefault="001039B9" w:rsidP="00293980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69078EAF" w14:textId="15564DBD" w:rsidR="001039B9" w:rsidRPr="00BB742D" w:rsidRDefault="0029398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QUESTIONS SUPPLÉMENTAIRES DU PUBLIC</w:t>
      </w:r>
    </w:p>
    <w:p w14:paraId="61F9BE64" w14:textId="5DAA0CC2" w:rsidR="001039B9" w:rsidRPr="00BB742D" w:rsidRDefault="000D0B78" w:rsidP="009C0C16">
      <w:pPr>
        <w:pStyle w:val="Paragraphedeliste"/>
        <w:spacing w:after="0" w:line="240" w:lineRule="auto"/>
        <w:ind w:left="851" w:hanging="426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hAnsi="Cavolini" w:cs="Cavolini"/>
        </w:rPr>
        <w:t>Aucune question.</w:t>
      </w:r>
    </w:p>
    <w:p w14:paraId="4509F4F8" w14:textId="77777777" w:rsidR="001039B9" w:rsidRPr="00BB742D" w:rsidRDefault="001039B9" w:rsidP="009C0C16">
      <w:pPr>
        <w:pStyle w:val="Paragraphedeliste"/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</w:p>
    <w:p w14:paraId="70C0830C" w14:textId="6A0B7099" w:rsidR="00293980" w:rsidRDefault="0029398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VARIA</w:t>
      </w:r>
    </w:p>
    <w:p w14:paraId="53EB9265" w14:textId="66B67A47" w:rsidR="00C104BD" w:rsidRDefault="001A102B" w:rsidP="00C104BD">
      <w:pPr>
        <w:pStyle w:val="Paragraphedeliste"/>
        <w:numPr>
          <w:ilvl w:val="1"/>
          <w:numId w:val="10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>
        <w:rPr>
          <w:rFonts w:ascii="Cavolini" w:eastAsia="Times New Roman" w:hAnsi="Cavolini" w:cs="Cavolini"/>
          <w:b/>
          <w:bCs/>
          <w:lang w:eastAsia="fr-FR"/>
        </w:rPr>
        <w:t>Subvention classe extérieure</w:t>
      </w:r>
    </w:p>
    <w:p w14:paraId="03B5F6A9" w14:textId="2BCD2435" w:rsidR="00C104BD" w:rsidRPr="000D0B78" w:rsidRDefault="000D0B78" w:rsidP="00C104BD">
      <w:pPr>
        <w:pStyle w:val="Paragraphedeliste"/>
        <w:spacing w:after="0" w:line="240" w:lineRule="auto"/>
        <w:ind w:left="1560"/>
        <w:rPr>
          <w:rFonts w:ascii="Cavolini" w:eastAsia="Times New Roman" w:hAnsi="Cavolini" w:cs="Cavolini"/>
          <w:lang w:eastAsia="fr-FR"/>
        </w:rPr>
      </w:pPr>
      <w:r w:rsidRPr="000D0B78">
        <w:rPr>
          <w:rFonts w:ascii="Cavolini" w:eastAsia="Times New Roman" w:hAnsi="Cavolini" w:cs="Cavolini"/>
          <w:lang w:eastAsia="fr-FR"/>
        </w:rPr>
        <w:t>La municipalité offre une subvention de 15</w:t>
      </w:r>
      <w:r w:rsidR="00543C06">
        <w:rPr>
          <w:rFonts w:ascii="Cavolini" w:eastAsia="Times New Roman" w:hAnsi="Cavolini" w:cs="Cavolini"/>
          <w:lang w:eastAsia="fr-FR"/>
        </w:rPr>
        <w:t xml:space="preserve"> </w:t>
      </w:r>
      <w:r w:rsidRPr="000D0B78">
        <w:rPr>
          <w:rFonts w:ascii="Cavolini" w:eastAsia="Times New Roman" w:hAnsi="Cavolini" w:cs="Cavolini"/>
          <w:lang w:eastAsia="fr-FR"/>
        </w:rPr>
        <w:t>000$ pour la construction de la classe extérieure.</w:t>
      </w:r>
      <w:r>
        <w:rPr>
          <w:rFonts w:ascii="Cavolini" w:eastAsia="Times New Roman" w:hAnsi="Cavolini" w:cs="Cavolini"/>
          <w:lang w:eastAsia="fr-FR"/>
        </w:rPr>
        <w:t xml:space="preserve"> Nous prévoyons débuter la construction au printemps. </w:t>
      </w:r>
    </w:p>
    <w:p w14:paraId="6C63649A" w14:textId="009A1502" w:rsidR="00C104BD" w:rsidRDefault="001A102B" w:rsidP="00C104BD">
      <w:pPr>
        <w:pStyle w:val="Paragraphedeliste"/>
        <w:numPr>
          <w:ilvl w:val="1"/>
          <w:numId w:val="10"/>
        </w:num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proofErr w:type="spellStart"/>
      <w:r>
        <w:rPr>
          <w:rFonts w:ascii="Cavolini" w:eastAsia="Times New Roman" w:hAnsi="Cavolini" w:cs="Cavolini"/>
          <w:b/>
          <w:bCs/>
          <w:lang w:eastAsia="fr-FR"/>
        </w:rPr>
        <w:t>Wotton</w:t>
      </w:r>
      <w:proofErr w:type="spellEnd"/>
      <w:r>
        <w:rPr>
          <w:rFonts w:ascii="Cavolini" w:eastAsia="Times New Roman" w:hAnsi="Cavolini" w:cs="Cavolini"/>
          <w:b/>
          <w:bCs/>
          <w:lang w:eastAsia="fr-FR"/>
        </w:rPr>
        <w:t xml:space="preserve"> en lumières</w:t>
      </w:r>
    </w:p>
    <w:p w14:paraId="14D019C1" w14:textId="3E961390" w:rsidR="005A6354" w:rsidRPr="000D0B78" w:rsidRDefault="000D0B78" w:rsidP="005A63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lang w:eastAsia="fr-FR"/>
        </w:rPr>
      </w:pPr>
      <w:proofErr w:type="spellStart"/>
      <w:r w:rsidRPr="000D0B78">
        <w:rPr>
          <w:rFonts w:ascii="Cavolini" w:eastAsia="Times New Roman" w:hAnsi="Cavolini" w:cs="Cavolini"/>
          <w:lang w:eastAsia="fr-FR"/>
        </w:rPr>
        <w:t>Wotton</w:t>
      </w:r>
      <w:proofErr w:type="spellEnd"/>
      <w:r w:rsidRPr="000D0B78">
        <w:rPr>
          <w:rFonts w:ascii="Cavolini" w:eastAsia="Times New Roman" w:hAnsi="Cavolini" w:cs="Cavolini"/>
          <w:lang w:eastAsia="fr-FR"/>
        </w:rPr>
        <w:t xml:space="preserve"> en lumières sera reporté à l’année prochaine en raison de la situation sanitaire à l’école.</w:t>
      </w:r>
    </w:p>
    <w:p w14:paraId="4618AE8D" w14:textId="390D89E1" w:rsidR="00293980" w:rsidRPr="00BB742D" w:rsidRDefault="0029398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DATE DE LA PROCHAINE RENCONTRE</w:t>
      </w:r>
    </w:p>
    <w:p w14:paraId="2C94D1D2" w14:textId="53291862" w:rsidR="001A102B" w:rsidRDefault="00C27D88" w:rsidP="00C104BD">
      <w:pPr>
        <w:spacing w:after="0" w:line="240" w:lineRule="auto"/>
        <w:ind w:left="425"/>
        <w:rPr>
          <w:rFonts w:ascii="Cavolini" w:hAnsi="Cavolini" w:cs="Cavolini"/>
        </w:rPr>
      </w:pPr>
      <w:r w:rsidRPr="00C27D88">
        <w:rPr>
          <w:rFonts w:ascii="Cavolini" w:hAnsi="Cavolini" w:cs="Cavolini"/>
        </w:rPr>
        <w:t xml:space="preserve">La </w:t>
      </w:r>
      <w:r w:rsidRPr="00C104BD">
        <w:rPr>
          <w:rFonts w:ascii="Cavolini" w:hAnsi="Cavolini" w:cs="Cavolini"/>
        </w:rPr>
        <w:t xml:space="preserve">prochaine rencontre du CÉ se déroulera le </w:t>
      </w:r>
      <w:r w:rsidR="001A102B">
        <w:rPr>
          <w:rFonts w:ascii="Cavolini" w:hAnsi="Cavolini" w:cs="Cavolini"/>
        </w:rPr>
        <w:t>1</w:t>
      </w:r>
      <w:r w:rsidR="001A102B" w:rsidRPr="001A102B">
        <w:rPr>
          <w:rFonts w:ascii="Cavolini" w:hAnsi="Cavolini" w:cs="Cavolini"/>
          <w:vertAlign w:val="superscript"/>
        </w:rPr>
        <w:t>er</w:t>
      </w:r>
      <w:r w:rsidR="001A102B">
        <w:rPr>
          <w:rFonts w:ascii="Cavolini" w:hAnsi="Cavolini" w:cs="Cavolini"/>
        </w:rPr>
        <w:t xml:space="preserve"> février</w:t>
      </w:r>
      <w:r w:rsidRPr="00C104BD">
        <w:rPr>
          <w:rFonts w:ascii="Cavolini" w:hAnsi="Cavolini" w:cs="Cavolini"/>
        </w:rPr>
        <w:t xml:space="preserve"> 18h30 sur Teams</w:t>
      </w:r>
      <w:r w:rsidR="00C104BD" w:rsidRPr="00C104BD">
        <w:rPr>
          <w:rFonts w:ascii="Cavolini" w:hAnsi="Cavolini" w:cs="Cavolini"/>
        </w:rPr>
        <w:t xml:space="preserve"> ou en p</w:t>
      </w:r>
      <w:r w:rsidR="00C104BD">
        <w:rPr>
          <w:rFonts w:ascii="Cavolini" w:hAnsi="Cavolini" w:cs="Cavolini"/>
        </w:rPr>
        <w:t>résentiel</w:t>
      </w:r>
      <w:r w:rsidRPr="00C27D88">
        <w:rPr>
          <w:rFonts w:ascii="Cavolini" w:hAnsi="Cavolini" w:cs="Cavolini"/>
        </w:rPr>
        <w:t>.</w:t>
      </w:r>
    </w:p>
    <w:p w14:paraId="57A5BE66" w14:textId="77777777" w:rsidR="001A102B" w:rsidRPr="00C104BD" w:rsidRDefault="001A102B" w:rsidP="00C104BD">
      <w:pPr>
        <w:spacing w:after="0" w:line="240" w:lineRule="auto"/>
        <w:ind w:left="425"/>
        <w:rPr>
          <w:rFonts w:ascii="Cavolini" w:hAnsi="Cavolini" w:cs="Cavolini"/>
        </w:rPr>
      </w:pPr>
    </w:p>
    <w:p w14:paraId="2A07A47D" w14:textId="0E78AC6D" w:rsidR="001039B9" w:rsidRPr="00BB742D" w:rsidRDefault="00BE090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023E1373" w14:textId="77777777" w:rsidR="00BE0900" w:rsidRPr="00BB742D" w:rsidRDefault="00BE0900" w:rsidP="00BE0900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29CCD1F2" w14:textId="48A4C841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1A102B">
        <w:rPr>
          <w:rFonts w:ascii="Cavolini" w:hAnsi="Cavolini" w:cs="Cavolini"/>
          <w:sz w:val="22"/>
          <w:szCs w:val="22"/>
          <w:u w:val="single"/>
        </w:rPr>
        <w:t>8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1A102B">
        <w:rPr>
          <w:rFonts w:ascii="Cavolini" w:hAnsi="Cavolini" w:cs="Cavolini"/>
          <w:sz w:val="22"/>
          <w:szCs w:val="22"/>
          <w:u w:val="single"/>
        </w:rPr>
        <w:t>30-11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C104BD">
        <w:rPr>
          <w:rFonts w:ascii="Cavolini" w:hAnsi="Cavolini" w:cs="Cavolini"/>
          <w:sz w:val="22"/>
          <w:szCs w:val="22"/>
          <w:u w:val="single"/>
        </w:rPr>
        <w:t>1</w:t>
      </w:r>
    </w:p>
    <w:p w14:paraId="319EF5D9" w14:textId="33F3AA38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70565C">
        <w:rPr>
          <w:rFonts w:ascii="Cavolini" w:hAnsi="Cavolini" w:cs="Cavolini"/>
          <w:b w:val="0"/>
          <w:bCs w:val="0"/>
          <w:sz w:val="22"/>
          <w:szCs w:val="22"/>
        </w:rPr>
        <w:t>Philippe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70565C">
        <w:rPr>
          <w:rFonts w:ascii="Cavolini" w:hAnsi="Cavolini" w:cs="Cavolini"/>
          <w:b w:val="0"/>
          <w:bCs w:val="0"/>
          <w:sz w:val="22"/>
          <w:szCs w:val="22"/>
        </w:rPr>
        <w:t>20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h</w:t>
      </w:r>
      <w:r w:rsidR="0070565C">
        <w:rPr>
          <w:rFonts w:ascii="Cavolini" w:hAnsi="Cavolini" w:cs="Cavolini"/>
          <w:b w:val="0"/>
          <w:bCs w:val="0"/>
          <w:sz w:val="22"/>
          <w:szCs w:val="22"/>
        </w:rPr>
        <w:t>01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.</w:t>
      </w:r>
    </w:p>
    <w:p w14:paraId="3A4A63DE" w14:textId="77777777" w:rsidR="00BE0900" w:rsidRPr="00BB742D" w:rsidRDefault="00BE090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Pr="00BB742D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77777777" w:rsidR="00BE0900" w:rsidRPr="00BB742D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F79FF" w14:textId="169C1078" w:rsidR="00BE0900" w:rsidRPr="00BB742D" w:rsidRDefault="00C104B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Kevin Turcotte</w:t>
      </w:r>
      <w:r w:rsidR="001039B9" w:rsidRPr="00BB742D">
        <w:rPr>
          <w:rFonts w:ascii="Cavolini" w:eastAsia="Times New Roman" w:hAnsi="Cavolini" w:cs="Cavolini"/>
          <w:lang w:eastAsia="fr-FR"/>
        </w:rPr>
        <w:t>, président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7BB828B1" w14:textId="77777777" w:rsidR="001039B9" w:rsidRPr="00BB742D" w:rsidRDefault="001039B9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461ACCA5" w14:textId="5EE8E3D4" w:rsidR="00BE0900" w:rsidRPr="00BB742D" w:rsidRDefault="00C104B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1039B9" w:rsidRPr="00BB742D">
        <w:rPr>
          <w:rFonts w:ascii="Cavolini" w:eastAsia="Times New Roman" w:hAnsi="Cavolini" w:cs="Cavolini"/>
          <w:lang w:eastAsia="fr-FR"/>
        </w:rPr>
        <w:t>, directrice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 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0D29C297" w14:textId="2BEA3BE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161ADCDF" w14:textId="7C308642" w:rsidR="00BE0900" w:rsidRDefault="00BE0900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77F2D4F9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CBAC1" w14:textId="77777777" w:rsidR="00D51240" w:rsidRDefault="00D51240" w:rsidP="00E02BE3">
      <w:pPr>
        <w:spacing w:after="0" w:line="240" w:lineRule="auto"/>
      </w:pPr>
      <w:r>
        <w:separator/>
      </w:r>
    </w:p>
  </w:endnote>
  <w:endnote w:type="continuationSeparator" w:id="0">
    <w:p w14:paraId="10DE24D2" w14:textId="77777777" w:rsidR="00D51240" w:rsidRDefault="00D51240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0AA5" w14:textId="77777777" w:rsidR="00D51240" w:rsidRDefault="00D51240" w:rsidP="00E02BE3">
      <w:pPr>
        <w:spacing w:after="0" w:line="240" w:lineRule="auto"/>
      </w:pPr>
      <w:r>
        <w:separator/>
      </w:r>
    </w:p>
  </w:footnote>
  <w:footnote w:type="continuationSeparator" w:id="0">
    <w:p w14:paraId="10ACBFB1" w14:textId="77777777" w:rsidR="00D51240" w:rsidRDefault="00D51240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8069" w14:textId="77777777" w:rsidR="009B2CE2" w:rsidRPr="009B2CE2" w:rsidRDefault="009B2CE2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hAnsi="Candara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B21C994" wp14:editId="0A3F2569">
          <wp:simplePos x="0" y="0"/>
          <wp:positionH relativeFrom="margin">
            <wp:posOffset>88900</wp:posOffset>
          </wp:positionH>
          <wp:positionV relativeFrom="paragraph">
            <wp:posOffset>-240030</wp:posOffset>
          </wp:positionV>
          <wp:extent cx="1073150" cy="107315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77777777" w:rsidR="00E02BE3" w:rsidRPr="009B2CE2" w:rsidRDefault="009B2CE2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6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274D1"/>
    <w:rsid w:val="000674FB"/>
    <w:rsid w:val="000773EA"/>
    <w:rsid w:val="000A6959"/>
    <w:rsid w:val="000D0B78"/>
    <w:rsid w:val="001039B9"/>
    <w:rsid w:val="001215EC"/>
    <w:rsid w:val="0017144B"/>
    <w:rsid w:val="00186431"/>
    <w:rsid w:val="001A102B"/>
    <w:rsid w:val="00207B6D"/>
    <w:rsid w:val="00293980"/>
    <w:rsid w:val="002B0E14"/>
    <w:rsid w:val="00352994"/>
    <w:rsid w:val="003B50C9"/>
    <w:rsid w:val="00406934"/>
    <w:rsid w:val="0044207D"/>
    <w:rsid w:val="00452A03"/>
    <w:rsid w:val="00482FF8"/>
    <w:rsid w:val="00486F71"/>
    <w:rsid w:val="004A35BE"/>
    <w:rsid w:val="004D420E"/>
    <w:rsid w:val="00543C06"/>
    <w:rsid w:val="005746D2"/>
    <w:rsid w:val="005A5199"/>
    <w:rsid w:val="005A6354"/>
    <w:rsid w:val="006B6C68"/>
    <w:rsid w:val="0070565C"/>
    <w:rsid w:val="00771FB4"/>
    <w:rsid w:val="0082334C"/>
    <w:rsid w:val="0083527C"/>
    <w:rsid w:val="00855AA7"/>
    <w:rsid w:val="008C3EDA"/>
    <w:rsid w:val="008D108A"/>
    <w:rsid w:val="008E55A6"/>
    <w:rsid w:val="00907DF1"/>
    <w:rsid w:val="0091429E"/>
    <w:rsid w:val="00935909"/>
    <w:rsid w:val="009B2CE2"/>
    <w:rsid w:val="009C0C16"/>
    <w:rsid w:val="00AC2C7D"/>
    <w:rsid w:val="00BB742D"/>
    <w:rsid w:val="00BE0900"/>
    <w:rsid w:val="00C104BD"/>
    <w:rsid w:val="00C27D88"/>
    <w:rsid w:val="00C40D36"/>
    <w:rsid w:val="00D51240"/>
    <w:rsid w:val="00DB47F2"/>
    <w:rsid w:val="00DD77EE"/>
    <w:rsid w:val="00E02BE3"/>
    <w:rsid w:val="00E415A4"/>
    <w:rsid w:val="00E75D41"/>
    <w:rsid w:val="00E94054"/>
    <w:rsid w:val="00F67BA1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semiHidden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Stéphanie Pruneau</cp:lastModifiedBy>
  <cp:revision>2</cp:revision>
  <dcterms:created xsi:type="dcterms:W3CDTF">2021-12-01T20:08:00Z</dcterms:created>
  <dcterms:modified xsi:type="dcterms:W3CDTF">2021-12-01T20:08:00Z</dcterms:modified>
</cp:coreProperties>
</file>